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F621" w14:textId="6DE5F5C0" w:rsidR="00387608" w:rsidRPr="00A877CE" w:rsidRDefault="00387608" w:rsidP="000566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  <w:color w:val="FF0000"/>
          <w:sz w:val="36"/>
          <w:szCs w:val="36"/>
        </w:rPr>
      </w:pPr>
      <w:r w:rsidRPr="00A877CE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877CE" w:rsidRPr="00A877CE">
        <w:rPr>
          <w:rFonts w:ascii="Arial" w:hAnsi="Arial" w:cs="Arial"/>
          <w:b/>
          <w:color w:val="FF0000"/>
          <w:sz w:val="36"/>
          <w:szCs w:val="36"/>
        </w:rPr>
        <w:t>REPAVING UPDATE</w:t>
      </w:r>
    </w:p>
    <w:p w14:paraId="56C036F0" w14:textId="77777777" w:rsidR="00143897" w:rsidRPr="000F4329" w:rsidRDefault="00143897" w:rsidP="00E84B6E">
      <w:pPr>
        <w:jc w:val="both"/>
        <w:rPr>
          <w:rFonts w:ascii="Calibri" w:hAnsi="Calibri" w:cs="Calibri"/>
          <w:sz w:val="20"/>
          <w:szCs w:val="20"/>
        </w:rPr>
      </w:pPr>
    </w:p>
    <w:p w14:paraId="7BD61B7E" w14:textId="2413CC21" w:rsidR="00421358" w:rsidRDefault="00421358" w:rsidP="00421358">
      <w:pPr>
        <w:rPr>
          <w:rFonts w:ascii="Arial" w:hAnsi="Arial" w:cs="Arial"/>
        </w:rPr>
      </w:pPr>
      <w:r w:rsidRPr="004D6708">
        <w:rPr>
          <w:rFonts w:ascii="Arial" w:hAnsi="Arial" w:cs="Arial"/>
        </w:rPr>
        <w:t>Dear Neighbors,</w:t>
      </w:r>
    </w:p>
    <w:p w14:paraId="268AD001" w14:textId="77777777" w:rsidR="006B5E9B" w:rsidRPr="004D6708" w:rsidRDefault="006B5E9B" w:rsidP="00421358">
      <w:pPr>
        <w:rPr>
          <w:rFonts w:ascii="Arial" w:hAnsi="Arial" w:cs="Arial"/>
        </w:rPr>
      </w:pPr>
    </w:p>
    <w:p w14:paraId="5FE9A549" w14:textId="77777777" w:rsidR="00421358" w:rsidRPr="004D6708" w:rsidRDefault="00421358" w:rsidP="00421358">
      <w:pPr>
        <w:rPr>
          <w:rFonts w:ascii="Arial" w:hAnsi="Arial" w:cs="Arial"/>
        </w:rPr>
      </w:pPr>
      <w:r w:rsidRPr="004D6708">
        <w:rPr>
          <w:rFonts w:ascii="Arial" w:hAnsi="Arial" w:cs="Arial"/>
        </w:rPr>
        <w:tab/>
        <w:t xml:space="preserve">Country Club Village is about to undergo a complete repaving. The project is projected to start on February 24, 2022, at 7:30 AM. Some equipment movements in and around the CCV community will occur prior to actual construction. The construction will include milling the roads to remove the top one-inch (1”) of existing asphalt. Followed by sweeping to remove dust and loose particle, applying a hot tack coat to the road surface, and applying a one-inch (1”) layer of new asphalt. Striping will follow after the paving is complete. Approximately 110 feet of curb will also be removed and replaced. </w:t>
      </w:r>
    </w:p>
    <w:p w14:paraId="2176CCBE" w14:textId="77777777" w:rsidR="00421358" w:rsidRPr="004D6708" w:rsidRDefault="00421358" w:rsidP="00421358">
      <w:pPr>
        <w:rPr>
          <w:rFonts w:ascii="Arial" w:hAnsi="Arial" w:cs="Arial"/>
        </w:rPr>
      </w:pPr>
      <w:r w:rsidRPr="004D6708">
        <w:rPr>
          <w:rFonts w:ascii="Arial" w:hAnsi="Arial" w:cs="Arial"/>
        </w:rPr>
        <w:tab/>
        <w:t>The Hall Company is contracted to complete the work. They provided a Notice of work with a color-coded map detailing a plan of what work will take place on each day they are in CCV milling and repaving. Please take a minute to familiarize when they plan to be working near your home. The map and notice from The Hall Company is attached.</w:t>
      </w:r>
    </w:p>
    <w:p w14:paraId="65996C17" w14:textId="77777777" w:rsidR="00421358" w:rsidRPr="004D6708" w:rsidRDefault="00421358" w:rsidP="00421358">
      <w:pPr>
        <w:rPr>
          <w:rFonts w:ascii="Arial" w:hAnsi="Arial" w:cs="Arial"/>
        </w:rPr>
      </w:pPr>
      <w:r w:rsidRPr="004D6708">
        <w:rPr>
          <w:rFonts w:ascii="Arial" w:hAnsi="Arial" w:cs="Arial"/>
        </w:rPr>
        <w:tab/>
      </w:r>
      <w:r w:rsidRPr="004D6708">
        <w:rPr>
          <w:rFonts w:ascii="Arial" w:hAnsi="Arial" w:cs="Arial"/>
          <w:b/>
          <w:bCs/>
          <w:i/>
          <w:iCs/>
        </w:rPr>
        <w:t xml:space="preserve">We respectfully request your patience and cooperation to allow the repaving process to go smoothly and seamlessly. </w:t>
      </w:r>
      <w:r w:rsidRPr="004D6708">
        <w:rPr>
          <w:rFonts w:ascii="Arial" w:hAnsi="Arial" w:cs="Arial"/>
        </w:rPr>
        <w:t>Here is some guidance to help you and the paving crews endure the process with minimal disruptions.</w:t>
      </w:r>
    </w:p>
    <w:p w14:paraId="49D48ABE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>Residents are asked to suspend deliveries, extra landscapers, roofers, any non-emergency service calls, remodeling, or other things that may generate additional traffic or block roadways during the milling and resurfacing time frame.</w:t>
      </w:r>
    </w:p>
    <w:p w14:paraId="79DB7370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>Residents are asked to suspend sprinklers and irrigation during the paving days.</w:t>
      </w:r>
    </w:p>
    <w:p w14:paraId="72E87669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>Residents with landscape features that abut the roadway are asked to remove the features until paving is complete.</w:t>
      </w:r>
    </w:p>
    <w:p w14:paraId="5B139B8B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>It is Ok to drive on the milled roadway. You may want to reduce your speed.</w:t>
      </w:r>
    </w:p>
    <w:p w14:paraId="1A431803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>Cars can drive on the new pavement after it is rolled. Keep off the fresh pavement until the rubber-tired roller goes by.  It may be better to leave it alone for 2 hours.</w:t>
      </w:r>
    </w:p>
    <w:p w14:paraId="1AFCEFE0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>Some scuffing of the new asphalt is normal and not a serious defect. Residents can avoid leaving scuff marks by not using the power steering while stationary.</w:t>
      </w:r>
    </w:p>
    <w:p w14:paraId="748B3478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>Do not park on the roads. Parked vehicles will impede the paving process.</w:t>
      </w:r>
    </w:p>
    <w:p w14:paraId="1B68E678" w14:textId="77777777" w:rsidR="00421358" w:rsidRPr="004D6708" w:rsidRDefault="00421358" w:rsidP="004213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D6708">
        <w:rPr>
          <w:rFonts w:ascii="Arial" w:hAnsi="Arial" w:cs="Arial"/>
          <w:sz w:val="24"/>
          <w:szCs w:val="24"/>
        </w:rPr>
        <w:t xml:space="preserve">Obey any flagmen or traffic control people or devices. </w:t>
      </w:r>
    </w:p>
    <w:p w14:paraId="225E3B46" w14:textId="77B98612" w:rsidR="00421358" w:rsidRDefault="00421358" w:rsidP="00421358">
      <w:pPr>
        <w:rPr>
          <w:rFonts w:ascii="Arial" w:hAnsi="Arial" w:cs="Arial"/>
        </w:rPr>
      </w:pPr>
      <w:r w:rsidRPr="004D6708">
        <w:rPr>
          <w:rFonts w:ascii="Arial" w:hAnsi="Arial" w:cs="Arial"/>
        </w:rPr>
        <w:t xml:space="preserve">Our Goal is to complete the repaving </w:t>
      </w:r>
      <w:r w:rsidRPr="004D6708">
        <w:rPr>
          <w:rFonts w:ascii="Arial" w:hAnsi="Arial" w:cs="Arial"/>
          <w:b/>
          <w:bCs/>
          <w:u w:val="single"/>
        </w:rPr>
        <w:t>safely</w:t>
      </w:r>
      <w:r w:rsidRPr="004D6708">
        <w:rPr>
          <w:rFonts w:ascii="Arial" w:hAnsi="Arial" w:cs="Arial"/>
        </w:rPr>
        <w:t xml:space="preserve"> for you and the construction personnel. </w:t>
      </w:r>
    </w:p>
    <w:p w14:paraId="23594A91" w14:textId="77777777" w:rsidR="004D6708" w:rsidRPr="004D6708" w:rsidRDefault="004D6708" w:rsidP="00421358">
      <w:pPr>
        <w:rPr>
          <w:rFonts w:ascii="Arial" w:hAnsi="Arial" w:cs="Arial"/>
        </w:rPr>
      </w:pPr>
    </w:p>
    <w:p w14:paraId="1414B051" w14:textId="77777777" w:rsidR="00421358" w:rsidRPr="004D6708" w:rsidRDefault="00421358" w:rsidP="00421358">
      <w:pPr>
        <w:rPr>
          <w:rFonts w:ascii="Arial" w:hAnsi="Arial" w:cs="Arial"/>
        </w:rPr>
      </w:pPr>
      <w:r w:rsidRPr="004D6708">
        <w:rPr>
          <w:rFonts w:ascii="Arial" w:hAnsi="Arial" w:cs="Arial"/>
        </w:rPr>
        <w:t xml:space="preserve">Thank You, </w:t>
      </w:r>
    </w:p>
    <w:p w14:paraId="78BCDCA1" w14:textId="77777777" w:rsidR="00421358" w:rsidRPr="004D6708" w:rsidRDefault="00421358" w:rsidP="00421358">
      <w:pPr>
        <w:rPr>
          <w:rFonts w:ascii="Arial" w:hAnsi="Arial" w:cs="Arial"/>
        </w:rPr>
      </w:pPr>
      <w:r w:rsidRPr="004D6708">
        <w:rPr>
          <w:rFonts w:ascii="Arial" w:hAnsi="Arial" w:cs="Arial"/>
        </w:rPr>
        <w:t>CCV Board of Directors</w:t>
      </w:r>
    </w:p>
    <w:p w14:paraId="606C0CFC" w14:textId="6001DF9B" w:rsidR="00687C7F" w:rsidRPr="00B04161" w:rsidRDefault="00687C7F" w:rsidP="00E84B6E">
      <w:pPr>
        <w:jc w:val="both"/>
        <w:rPr>
          <w:rFonts w:ascii="Calibri" w:hAnsi="Calibri" w:cs="Calibri"/>
          <w:sz w:val="20"/>
          <w:szCs w:val="20"/>
        </w:rPr>
      </w:pPr>
    </w:p>
    <w:sectPr w:rsidR="00687C7F" w:rsidRPr="00B04161" w:rsidSect="00387608">
      <w:headerReference w:type="default" r:id="rId8"/>
      <w:footerReference w:type="default" r:id="rId9"/>
      <w:pgSz w:w="12240" w:h="15840" w:code="1"/>
      <w:pgMar w:top="1152" w:right="180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1A51" w14:textId="77777777" w:rsidR="0045491C" w:rsidRDefault="0045491C">
      <w:r>
        <w:separator/>
      </w:r>
    </w:p>
  </w:endnote>
  <w:endnote w:type="continuationSeparator" w:id="0">
    <w:p w14:paraId="0FE5AD61" w14:textId="77777777" w:rsidR="0045491C" w:rsidRDefault="004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DF4D" w14:textId="77777777" w:rsidR="00387608" w:rsidRPr="009454C1" w:rsidRDefault="00387608" w:rsidP="00387608">
    <w:pPr>
      <w:pStyle w:val="Footer"/>
      <w:jc w:val="center"/>
      <w:rPr>
        <w:rFonts w:ascii="Arial" w:hAnsi="Arial" w:cs="Arial"/>
        <w:sz w:val="20"/>
        <w:szCs w:val="20"/>
      </w:rPr>
    </w:pPr>
    <w:r w:rsidRPr="009454C1">
      <w:rPr>
        <w:rStyle w:val="PageNumber"/>
        <w:rFonts w:ascii="Arial" w:hAnsi="Arial" w:cs="Arial"/>
        <w:sz w:val="20"/>
        <w:szCs w:val="20"/>
      </w:rPr>
      <w:t xml:space="preserve">Page </w:t>
    </w:r>
    <w:r w:rsidRPr="009454C1">
      <w:rPr>
        <w:rStyle w:val="PageNumber"/>
        <w:rFonts w:ascii="Arial" w:hAnsi="Arial" w:cs="Arial"/>
        <w:sz w:val="20"/>
        <w:szCs w:val="20"/>
      </w:rPr>
      <w:fldChar w:fldCharType="begin"/>
    </w:r>
    <w:r w:rsidRPr="009454C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454C1">
      <w:rPr>
        <w:rStyle w:val="PageNumber"/>
        <w:rFonts w:ascii="Arial" w:hAnsi="Arial" w:cs="Arial"/>
        <w:sz w:val="20"/>
        <w:szCs w:val="20"/>
      </w:rPr>
      <w:fldChar w:fldCharType="separate"/>
    </w:r>
    <w:r w:rsidR="0095632E">
      <w:rPr>
        <w:rStyle w:val="PageNumber"/>
        <w:rFonts w:ascii="Arial" w:hAnsi="Arial" w:cs="Arial"/>
        <w:noProof/>
        <w:sz w:val="20"/>
        <w:szCs w:val="20"/>
      </w:rPr>
      <w:t>6</w:t>
    </w:r>
    <w:r w:rsidRPr="009454C1">
      <w:rPr>
        <w:rStyle w:val="PageNumber"/>
        <w:rFonts w:ascii="Arial" w:hAnsi="Arial" w:cs="Arial"/>
        <w:sz w:val="20"/>
        <w:szCs w:val="20"/>
      </w:rPr>
      <w:fldChar w:fldCharType="end"/>
    </w:r>
    <w:r w:rsidRPr="009454C1">
      <w:rPr>
        <w:rStyle w:val="PageNumber"/>
        <w:rFonts w:ascii="Arial" w:hAnsi="Arial" w:cs="Arial"/>
        <w:sz w:val="20"/>
        <w:szCs w:val="20"/>
      </w:rPr>
      <w:t xml:space="preserve"> of </w:t>
    </w:r>
    <w:r w:rsidRPr="009454C1">
      <w:rPr>
        <w:rStyle w:val="PageNumber"/>
        <w:rFonts w:ascii="Arial" w:hAnsi="Arial" w:cs="Arial"/>
        <w:sz w:val="20"/>
        <w:szCs w:val="20"/>
      </w:rPr>
      <w:fldChar w:fldCharType="begin"/>
    </w:r>
    <w:r w:rsidRPr="009454C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454C1">
      <w:rPr>
        <w:rStyle w:val="PageNumber"/>
        <w:rFonts w:ascii="Arial" w:hAnsi="Arial" w:cs="Arial"/>
        <w:sz w:val="20"/>
        <w:szCs w:val="20"/>
      </w:rPr>
      <w:fldChar w:fldCharType="separate"/>
    </w:r>
    <w:r w:rsidR="0095632E">
      <w:rPr>
        <w:rStyle w:val="PageNumber"/>
        <w:rFonts w:ascii="Arial" w:hAnsi="Arial" w:cs="Arial"/>
        <w:noProof/>
        <w:sz w:val="20"/>
        <w:szCs w:val="20"/>
      </w:rPr>
      <w:t>7</w:t>
    </w:r>
    <w:r w:rsidRPr="009454C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D041" w14:textId="77777777" w:rsidR="0045491C" w:rsidRDefault="0045491C">
      <w:r>
        <w:separator/>
      </w:r>
    </w:p>
  </w:footnote>
  <w:footnote w:type="continuationSeparator" w:id="0">
    <w:p w14:paraId="77AB6802" w14:textId="77777777" w:rsidR="0045491C" w:rsidRDefault="004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C88F" w14:textId="77777777" w:rsidR="00387608" w:rsidRPr="00B24CBF" w:rsidRDefault="00387608" w:rsidP="00387608">
    <w:pPr>
      <w:pBdr>
        <w:bottom w:val="single" w:sz="48" w:space="1" w:color="auto"/>
      </w:pBdr>
      <w:jc w:val="center"/>
      <w:rPr>
        <w:rFonts w:ascii="Arial" w:hAnsi="Arial" w:cs="Arial"/>
        <w:b/>
        <w:sz w:val="36"/>
        <w:szCs w:val="36"/>
      </w:rPr>
    </w:pPr>
    <w:r w:rsidRPr="00B24CBF">
      <w:rPr>
        <w:rFonts w:ascii="Arial" w:hAnsi="Arial" w:cs="Arial"/>
        <w:b/>
        <w:sz w:val="36"/>
        <w:szCs w:val="36"/>
      </w:rPr>
      <w:t>THE DIVOT</w:t>
    </w:r>
  </w:p>
  <w:p w14:paraId="18F3DF46" w14:textId="77777777" w:rsidR="00A877CE" w:rsidRDefault="00A877CE" w:rsidP="00A877CE">
    <w:pPr>
      <w:pStyle w:val="Header"/>
      <w:jc w:val="center"/>
      <w:rPr>
        <w:rFonts w:ascii="Arial" w:hAnsi="Arial" w:cs="Arial"/>
        <w:b/>
        <w:bCs/>
        <w:color w:val="FF0000"/>
        <w:sz w:val="32"/>
        <w:szCs w:val="32"/>
      </w:rPr>
    </w:pPr>
  </w:p>
  <w:p w14:paraId="69040F80" w14:textId="5BB5B838" w:rsidR="00A877CE" w:rsidRPr="00A877CE" w:rsidRDefault="00A877CE" w:rsidP="00A877CE">
    <w:pPr>
      <w:pStyle w:val="Header"/>
      <w:jc w:val="center"/>
      <w:rPr>
        <w:rFonts w:ascii="Arial" w:hAnsi="Arial" w:cs="Arial"/>
        <w:b/>
        <w:bCs/>
        <w:i/>
        <w:iCs/>
        <w:sz w:val="32"/>
        <w:szCs w:val="32"/>
      </w:rPr>
    </w:pPr>
    <w:r w:rsidRPr="00A877CE">
      <w:rPr>
        <w:rFonts w:ascii="Arial" w:hAnsi="Arial" w:cs="Arial"/>
        <w:b/>
        <w:bCs/>
        <w:i/>
        <w:iCs/>
        <w:sz w:val="32"/>
        <w:szCs w:val="32"/>
      </w:rPr>
      <w:t>Special Edition February 2022</w:t>
    </w:r>
  </w:p>
  <w:p w14:paraId="7229342C" w14:textId="6C2FADF6" w:rsidR="00A877CE" w:rsidRDefault="00A8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A02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541C4"/>
    <w:multiLevelType w:val="hybridMultilevel"/>
    <w:tmpl w:val="85A8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AD"/>
    <w:multiLevelType w:val="hybridMultilevel"/>
    <w:tmpl w:val="53068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5356"/>
    <w:multiLevelType w:val="hybridMultilevel"/>
    <w:tmpl w:val="8496089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C2B055F"/>
    <w:multiLevelType w:val="multilevel"/>
    <w:tmpl w:val="917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355DB"/>
    <w:multiLevelType w:val="hybridMultilevel"/>
    <w:tmpl w:val="DA7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7AD"/>
    <w:multiLevelType w:val="hybridMultilevel"/>
    <w:tmpl w:val="63623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61B5D"/>
    <w:multiLevelType w:val="hybridMultilevel"/>
    <w:tmpl w:val="E27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4394B"/>
    <w:multiLevelType w:val="hybridMultilevel"/>
    <w:tmpl w:val="10FE5D9A"/>
    <w:lvl w:ilvl="0" w:tplc="28E43B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26F08"/>
    <w:multiLevelType w:val="hybridMultilevel"/>
    <w:tmpl w:val="8E80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9AF"/>
    <w:multiLevelType w:val="hybridMultilevel"/>
    <w:tmpl w:val="B6BE38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F06FE2"/>
    <w:multiLevelType w:val="hybridMultilevel"/>
    <w:tmpl w:val="90243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9D6"/>
    <w:multiLevelType w:val="hybridMultilevel"/>
    <w:tmpl w:val="3F1C5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371"/>
    <w:multiLevelType w:val="hybridMultilevel"/>
    <w:tmpl w:val="2F1CC126"/>
    <w:lvl w:ilvl="0" w:tplc="B48AB272">
      <w:numFmt w:val="bullet"/>
      <w:lvlText w:val="-"/>
      <w:lvlJc w:val="left"/>
      <w:pPr>
        <w:ind w:left="1080" w:hanging="360"/>
      </w:pPr>
      <w:rPr>
        <w:rFonts w:ascii="Arial" w:eastAsia="Times New Roman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A24B6"/>
    <w:multiLevelType w:val="hybridMultilevel"/>
    <w:tmpl w:val="01927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6812"/>
    <w:multiLevelType w:val="hybridMultilevel"/>
    <w:tmpl w:val="A800ACC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B9E5C11"/>
    <w:multiLevelType w:val="hybridMultilevel"/>
    <w:tmpl w:val="9DBCD1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716FF0"/>
    <w:multiLevelType w:val="hybridMultilevel"/>
    <w:tmpl w:val="20E2F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14B3"/>
    <w:multiLevelType w:val="hybridMultilevel"/>
    <w:tmpl w:val="8096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9407F"/>
    <w:multiLevelType w:val="hybridMultilevel"/>
    <w:tmpl w:val="0A327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B121D"/>
    <w:multiLevelType w:val="hybridMultilevel"/>
    <w:tmpl w:val="4ADA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453F"/>
    <w:multiLevelType w:val="hybridMultilevel"/>
    <w:tmpl w:val="6EC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60581"/>
    <w:multiLevelType w:val="hybridMultilevel"/>
    <w:tmpl w:val="AC8CF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66A7"/>
    <w:multiLevelType w:val="hybridMultilevel"/>
    <w:tmpl w:val="C90EB64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5E5A7E79"/>
    <w:multiLevelType w:val="hybridMultilevel"/>
    <w:tmpl w:val="6CA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6E63"/>
    <w:multiLevelType w:val="hybridMultilevel"/>
    <w:tmpl w:val="BF76B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65D20"/>
    <w:multiLevelType w:val="hybridMultilevel"/>
    <w:tmpl w:val="DE00593C"/>
    <w:lvl w:ilvl="0" w:tplc="184EA9CE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1333"/>
    <w:multiLevelType w:val="hybridMultilevel"/>
    <w:tmpl w:val="A08E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37712"/>
    <w:multiLevelType w:val="hybridMultilevel"/>
    <w:tmpl w:val="702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01B4E"/>
    <w:multiLevelType w:val="hybridMultilevel"/>
    <w:tmpl w:val="59B60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B6840"/>
    <w:multiLevelType w:val="hybridMultilevel"/>
    <w:tmpl w:val="42D0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E5DA6"/>
    <w:multiLevelType w:val="hybridMultilevel"/>
    <w:tmpl w:val="50427C7E"/>
    <w:lvl w:ilvl="0" w:tplc="824ADA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0D25"/>
    <w:multiLevelType w:val="hybridMultilevel"/>
    <w:tmpl w:val="03BC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6"/>
  </w:num>
  <w:num w:numId="7">
    <w:abstractNumId w:val="25"/>
  </w:num>
  <w:num w:numId="8">
    <w:abstractNumId w:val="29"/>
  </w:num>
  <w:num w:numId="9">
    <w:abstractNumId w:val="19"/>
  </w:num>
  <w:num w:numId="10">
    <w:abstractNumId w:val="17"/>
  </w:num>
  <w:num w:numId="11">
    <w:abstractNumId w:val="26"/>
  </w:num>
  <w:num w:numId="12">
    <w:abstractNumId w:val="22"/>
  </w:num>
  <w:num w:numId="13">
    <w:abstractNumId w:val="9"/>
  </w:num>
  <w:num w:numId="14">
    <w:abstractNumId w:val="12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4"/>
  </w:num>
  <w:num w:numId="20">
    <w:abstractNumId w:val="28"/>
  </w:num>
  <w:num w:numId="21">
    <w:abstractNumId w:val="16"/>
  </w:num>
  <w:num w:numId="22">
    <w:abstractNumId w:val="32"/>
  </w:num>
  <w:num w:numId="23">
    <w:abstractNumId w:val="24"/>
  </w:num>
  <w:num w:numId="24">
    <w:abstractNumId w:val="23"/>
  </w:num>
  <w:num w:numId="25">
    <w:abstractNumId w:val="20"/>
  </w:num>
  <w:num w:numId="26">
    <w:abstractNumId w:val="30"/>
  </w:num>
  <w:num w:numId="27">
    <w:abstractNumId w:val="15"/>
  </w:num>
  <w:num w:numId="28">
    <w:abstractNumId w:val="1"/>
  </w:num>
  <w:num w:numId="29">
    <w:abstractNumId w:val="5"/>
  </w:num>
  <w:num w:numId="30">
    <w:abstractNumId w:val="21"/>
  </w:num>
  <w:num w:numId="31">
    <w:abstractNumId w:val="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1A"/>
    <w:rsid w:val="000013ED"/>
    <w:rsid w:val="00014026"/>
    <w:rsid w:val="00016B9C"/>
    <w:rsid w:val="00024C41"/>
    <w:rsid w:val="00034C9C"/>
    <w:rsid w:val="00035131"/>
    <w:rsid w:val="00041ADF"/>
    <w:rsid w:val="00051D23"/>
    <w:rsid w:val="00052C61"/>
    <w:rsid w:val="0005663C"/>
    <w:rsid w:val="00063D11"/>
    <w:rsid w:val="00073D23"/>
    <w:rsid w:val="000C699E"/>
    <w:rsid w:val="000F4329"/>
    <w:rsid w:val="00121AEA"/>
    <w:rsid w:val="0012692C"/>
    <w:rsid w:val="00143897"/>
    <w:rsid w:val="00157E2E"/>
    <w:rsid w:val="001873AD"/>
    <w:rsid w:val="00196CFE"/>
    <w:rsid w:val="001A7E17"/>
    <w:rsid w:val="001B0724"/>
    <w:rsid w:val="001C3848"/>
    <w:rsid w:val="001E101A"/>
    <w:rsid w:val="001E34C3"/>
    <w:rsid w:val="00227599"/>
    <w:rsid w:val="00234F8B"/>
    <w:rsid w:val="002500C3"/>
    <w:rsid w:val="00262252"/>
    <w:rsid w:val="00266717"/>
    <w:rsid w:val="0027117A"/>
    <w:rsid w:val="00274EBC"/>
    <w:rsid w:val="00275476"/>
    <w:rsid w:val="0028546B"/>
    <w:rsid w:val="00286969"/>
    <w:rsid w:val="002875F5"/>
    <w:rsid w:val="0029461C"/>
    <w:rsid w:val="00295658"/>
    <w:rsid w:val="002C4418"/>
    <w:rsid w:val="002C6103"/>
    <w:rsid w:val="002D3B24"/>
    <w:rsid w:val="002F28BF"/>
    <w:rsid w:val="0030706E"/>
    <w:rsid w:val="00312CDF"/>
    <w:rsid w:val="00313DD9"/>
    <w:rsid w:val="003147FE"/>
    <w:rsid w:val="00316504"/>
    <w:rsid w:val="0032424A"/>
    <w:rsid w:val="0033448B"/>
    <w:rsid w:val="00354F28"/>
    <w:rsid w:val="00375418"/>
    <w:rsid w:val="00377CB6"/>
    <w:rsid w:val="00387608"/>
    <w:rsid w:val="003A6EC4"/>
    <w:rsid w:val="00421358"/>
    <w:rsid w:val="00431532"/>
    <w:rsid w:val="0045491C"/>
    <w:rsid w:val="0045597E"/>
    <w:rsid w:val="00482BFD"/>
    <w:rsid w:val="004908B4"/>
    <w:rsid w:val="004916D8"/>
    <w:rsid w:val="004936D3"/>
    <w:rsid w:val="00494DF0"/>
    <w:rsid w:val="004C6DA2"/>
    <w:rsid w:val="004D6708"/>
    <w:rsid w:val="004E29AD"/>
    <w:rsid w:val="005271B3"/>
    <w:rsid w:val="00534091"/>
    <w:rsid w:val="00536220"/>
    <w:rsid w:val="00545918"/>
    <w:rsid w:val="00546ECE"/>
    <w:rsid w:val="00554100"/>
    <w:rsid w:val="00555A82"/>
    <w:rsid w:val="00562D0F"/>
    <w:rsid w:val="00563DBA"/>
    <w:rsid w:val="0057061B"/>
    <w:rsid w:val="00570D9F"/>
    <w:rsid w:val="005B3D3F"/>
    <w:rsid w:val="005B6C31"/>
    <w:rsid w:val="005C223E"/>
    <w:rsid w:val="005E606E"/>
    <w:rsid w:val="005F5CE4"/>
    <w:rsid w:val="00606A95"/>
    <w:rsid w:val="006117BD"/>
    <w:rsid w:val="0065148B"/>
    <w:rsid w:val="006861F5"/>
    <w:rsid w:val="00687C7F"/>
    <w:rsid w:val="00692352"/>
    <w:rsid w:val="0069252E"/>
    <w:rsid w:val="006A6876"/>
    <w:rsid w:val="006B4F42"/>
    <w:rsid w:val="006B5E9B"/>
    <w:rsid w:val="006F4AC1"/>
    <w:rsid w:val="0070675E"/>
    <w:rsid w:val="00707C4A"/>
    <w:rsid w:val="007213EB"/>
    <w:rsid w:val="00736CE7"/>
    <w:rsid w:val="00757FE2"/>
    <w:rsid w:val="007775AF"/>
    <w:rsid w:val="007A58B2"/>
    <w:rsid w:val="007C2D7C"/>
    <w:rsid w:val="007E7501"/>
    <w:rsid w:val="007F3698"/>
    <w:rsid w:val="0080281B"/>
    <w:rsid w:val="00807BB0"/>
    <w:rsid w:val="00813321"/>
    <w:rsid w:val="00823DF9"/>
    <w:rsid w:val="00844907"/>
    <w:rsid w:val="008514A4"/>
    <w:rsid w:val="00862153"/>
    <w:rsid w:val="00887AD8"/>
    <w:rsid w:val="008B3081"/>
    <w:rsid w:val="008B6ECB"/>
    <w:rsid w:val="008E5E2F"/>
    <w:rsid w:val="008F64FC"/>
    <w:rsid w:val="00905C1A"/>
    <w:rsid w:val="0091401C"/>
    <w:rsid w:val="00937638"/>
    <w:rsid w:val="00951345"/>
    <w:rsid w:val="0095632E"/>
    <w:rsid w:val="00961DF0"/>
    <w:rsid w:val="00982281"/>
    <w:rsid w:val="009A68B1"/>
    <w:rsid w:val="009E14DD"/>
    <w:rsid w:val="009E4CB1"/>
    <w:rsid w:val="009F2769"/>
    <w:rsid w:val="00A02990"/>
    <w:rsid w:val="00A079C4"/>
    <w:rsid w:val="00A21FD9"/>
    <w:rsid w:val="00A27305"/>
    <w:rsid w:val="00A32064"/>
    <w:rsid w:val="00A579C5"/>
    <w:rsid w:val="00A632E1"/>
    <w:rsid w:val="00A64288"/>
    <w:rsid w:val="00A8755B"/>
    <w:rsid w:val="00A877CE"/>
    <w:rsid w:val="00AD2B17"/>
    <w:rsid w:val="00AD38A0"/>
    <w:rsid w:val="00B01586"/>
    <w:rsid w:val="00B04161"/>
    <w:rsid w:val="00B105B0"/>
    <w:rsid w:val="00B11C87"/>
    <w:rsid w:val="00B263DE"/>
    <w:rsid w:val="00B3162F"/>
    <w:rsid w:val="00B3455F"/>
    <w:rsid w:val="00B62CBD"/>
    <w:rsid w:val="00B76B25"/>
    <w:rsid w:val="00B80EE4"/>
    <w:rsid w:val="00B86141"/>
    <w:rsid w:val="00B96F30"/>
    <w:rsid w:val="00BB0390"/>
    <w:rsid w:val="00BB5EB0"/>
    <w:rsid w:val="00BB6C68"/>
    <w:rsid w:val="00BC4798"/>
    <w:rsid w:val="00BC571D"/>
    <w:rsid w:val="00BD3282"/>
    <w:rsid w:val="00BF754C"/>
    <w:rsid w:val="00BF7F84"/>
    <w:rsid w:val="00C16027"/>
    <w:rsid w:val="00C22DB8"/>
    <w:rsid w:val="00C443AF"/>
    <w:rsid w:val="00C54F14"/>
    <w:rsid w:val="00C664A1"/>
    <w:rsid w:val="00C94649"/>
    <w:rsid w:val="00C97265"/>
    <w:rsid w:val="00CA1560"/>
    <w:rsid w:val="00CB1C9C"/>
    <w:rsid w:val="00CD3EB9"/>
    <w:rsid w:val="00CF21F2"/>
    <w:rsid w:val="00CF6E7C"/>
    <w:rsid w:val="00D1002A"/>
    <w:rsid w:val="00D147B6"/>
    <w:rsid w:val="00D33264"/>
    <w:rsid w:val="00D45D96"/>
    <w:rsid w:val="00D515C2"/>
    <w:rsid w:val="00D55F72"/>
    <w:rsid w:val="00D94460"/>
    <w:rsid w:val="00DA4656"/>
    <w:rsid w:val="00DD5F92"/>
    <w:rsid w:val="00DE549D"/>
    <w:rsid w:val="00E07A73"/>
    <w:rsid w:val="00E248A9"/>
    <w:rsid w:val="00E5002B"/>
    <w:rsid w:val="00E640DB"/>
    <w:rsid w:val="00E80614"/>
    <w:rsid w:val="00E84B6E"/>
    <w:rsid w:val="00E87329"/>
    <w:rsid w:val="00E936D4"/>
    <w:rsid w:val="00EA6A55"/>
    <w:rsid w:val="00EB0485"/>
    <w:rsid w:val="00ED7FBF"/>
    <w:rsid w:val="00F02C3B"/>
    <w:rsid w:val="00F74DC1"/>
    <w:rsid w:val="00FD1753"/>
    <w:rsid w:val="00FE081A"/>
    <w:rsid w:val="00FF6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0DFC3"/>
  <w15:chartTrackingRefBased/>
  <w15:docId w15:val="{6ABFA8D5-4F17-1447-AE6B-155C9DFE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DF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75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0D0"/>
    <w:rPr>
      <w:color w:val="0000FF"/>
      <w:u w:val="single"/>
    </w:rPr>
  </w:style>
  <w:style w:type="character" w:customStyle="1" w:styleId="pa-bold-title-billername">
    <w:name w:val="pa-bold-title-billername"/>
    <w:basedOn w:val="DefaultParagraphFont"/>
    <w:rsid w:val="00B718D5"/>
  </w:style>
  <w:style w:type="paragraph" w:styleId="Header">
    <w:name w:val="header"/>
    <w:basedOn w:val="Normal"/>
    <w:link w:val="HeaderChar"/>
    <w:rsid w:val="00A20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0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5DA"/>
  </w:style>
  <w:style w:type="paragraph" w:styleId="BalloonText">
    <w:name w:val="Balloon Text"/>
    <w:basedOn w:val="Normal"/>
    <w:link w:val="BalloonTextChar"/>
    <w:semiHidden/>
    <w:rsid w:val="004636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2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24FB"/>
  </w:style>
  <w:style w:type="paragraph" w:styleId="CommentSubject">
    <w:name w:val="annotation subject"/>
    <w:basedOn w:val="CommentText"/>
    <w:next w:val="CommentText"/>
    <w:link w:val="CommentSubjectChar"/>
    <w:rsid w:val="00EC24FB"/>
    <w:rPr>
      <w:b/>
      <w:bCs/>
    </w:rPr>
  </w:style>
  <w:style w:type="character" w:customStyle="1" w:styleId="CommentSubjectChar">
    <w:name w:val="Comment Subject Char"/>
    <w:link w:val="CommentSubject"/>
    <w:rsid w:val="00EC24FB"/>
    <w:rPr>
      <w:b/>
      <w:bCs/>
    </w:rPr>
  </w:style>
  <w:style w:type="paragraph" w:customStyle="1" w:styleId="Default">
    <w:name w:val="Default"/>
    <w:rsid w:val="00EC24FB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Emphasis">
    <w:name w:val="Emphasis"/>
    <w:uiPriority w:val="20"/>
    <w:qFormat/>
    <w:rsid w:val="00EE59C9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EE59C9"/>
    <w:pPr>
      <w:ind w:left="720"/>
      <w:contextualSpacing/>
    </w:pPr>
    <w:rPr>
      <w:rFonts w:ascii="Cambria" w:eastAsia="Cambria" w:hAnsi="Cambria"/>
      <w:lang w:bidi="en-US"/>
    </w:rPr>
  </w:style>
  <w:style w:type="paragraph" w:customStyle="1" w:styleId="MediumGrid1-Accent21">
    <w:name w:val="Medium Grid 1 - Accent 21"/>
    <w:basedOn w:val="Normal"/>
    <w:uiPriority w:val="72"/>
    <w:qFormat/>
    <w:rsid w:val="00EE59C9"/>
    <w:pPr>
      <w:ind w:left="720"/>
      <w:contextualSpacing/>
    </w:pPr>
  </w:style>
  <w:style w:type="character" w:customStyle="1" w:styleId="HeaderChar">
    <w:name w:val="Header Char"/>
    <w:link w:val="Header"/>
    <w:rsid w:val="00D20C07"/>
    <w:rPr>
      <w:sz w:val="24"/>
      <w:szCs w:val="24"/>
    </w:rPr>
  </w:style>
  <w:style w:type="character" w:customStyle="1" w:styleId="FooterChar">
    <w:name w:val="Footer Char"/>
    <w:link w:val="Footer"/>
    <w:rsid w:val="00D20C07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D20C0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D20C07"/>
    <w:rPr>
      <w:color w:val="993366"/>
      <w:u w:val="single"/>
    </w:rPr>
  </w:style>
  <w:style w:type="paragraph" w:customStyle="1" w:styleId="font5">
    <w:name w:val="font5"/>
    <w:basedOn w:val="Normal"/>
    <w:rsid w:val="00D20C0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" w:hAnsi="Arial"/>
      <w:sz w:val="22"/>
      <w:szCs w:val="22"/>
    </w:rPr>
  </w:style>
  <w:style w:type="paragraph" w:customStyle="1" w:styleId="xl25">
    <w:name w:val="xl25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7">
    <w:name w:val="xl27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" w:hAnsi="Arial"/>
      <w:b/>
      <w:bCs/>
      <w:sz w:val="22"/>
      <w:szCs w:val="22"/>
    </w:rPr>
  </w:style>
  <w:style w:type="paragraph" w:customStyle="1" w:styleId="xl29">
    <w:name w:val="xl29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32">
    <w:name w:val="xl32"/>
    <w:basedOn w:val="Normal"/>
    <w:rsid w:val="00D20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80E2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xl33">
    <w:name w:val="xl33"/>
    <w:basedOn w:val="Normal"/>
    <w:rsid w:val="00B80E2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B8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B8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MediumShading1-Accent11">
    <w:name w:val="Medium Shading 1 - Accent 11"/>
    <w:uiPriority w:val="1"/>
    <w:qFormat/>
    <w:rsid w:val="00684517"/>
  </w:style>
  <w:style w:type="character" w:customStyle="1" w:styleId="UnresolvedMention1">
    <w:name w:val="Unresolved Mention1"/>
    <w:uiPriority w:val="99"/>
    <w:semiHidden/>
    <w:unhideWhenUsed/>
    <w:rsid w:val="00A21FD9"/>
    <w:rPr>
      <w:color w:val="605E5C"/>
      <w:shd w:val="clear" w:color="auto" w:fill="E1DFDD"/>
    </w:rPr>
  </w:style>
  <w:style w:type="character" w:customStyle="1" w:styleId="sr-only">
    <w:name w:val="sr-only"/>
    <w:rsid w:val="0080281B"/>
  </w:style>
  <w:style w:type="paragraph" w:customStyle="1" w:styleId="incr0">
    <w:name w:val="incr0"/>
    <w:basedOn w:val="Normal"/>
    <w:rsid w:val="0080281B"/>
    <w:pPr>
      <w:spacing w:before="100" w:beforeAutospacing="1" w:after="100" w:afterAutospacing="1"/>
    </w:pPr>
  </w:style>
  <w:style w:type="paragraph" w:customStyle="1" w:styleId="content1">
    <w:name w:val="content1"/>
    <w:basedOn w:val="Normal"/>
    <w:rsid w:val="008028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0281B"/>
  </w:style>
  <w:style w:type="character" w:customStyle="1" w:styleId="ital">
    <w:name w:val="ital"/>
    <w:rsid w:val="0080281B"/>
  </w:style>
  <w:style w:type="paragraph" w:customStyle="1" w:styleId="ColorfulList-Accent12">
    <w:name w:val="Colorful List - Accent 12"/>
    <w:basedOn w:val="Normal"/>
    <w:uiPriority w:val="34"/>
    <w:qFormat/>
    <w:rsid w:val="005B6C31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BC4798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275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BF754C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754C"/>
    <w:rPr>
      <w:b/>
      <w:bCs/>
    </w:rPr>
  </w:style>
  <w:style w:type="character" w:customStyle="1" w:styleId="yiv2064296885">
    <w:name w:val="yiv2064296885"/>
    <w:basedOn w:val="DefaultParagraphFont"/>
    <w:rsid w:val="00961DF0"/>
  </w:style>
  <w:style w:type="character" w:customStyle="1" w:styleId="yiv2064296885apple-converted-space">
    <w:name w:val="yiv2064296885apple-converted-space"/>
    <w:basedOn w:val="DefaultParagraphFont"/>
    <w:rsid w:val="00961DF0"/>
  </w:style>
  <w:style w:type="paragraph" w:styleId="ListParagraph">
    <w:name w:val="List Paragraph"/>
    <w:basedOn w:val="Normal"/>
    <w:uiPriority w:val="34"/>
    <w:qFormat/>
    <w:rsid w:val="004213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75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14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94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8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4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4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85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48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6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5EAD7D-3089-48FD-B4D1-575F1D1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Club Village at Tuscawilla                    January DIVOT</vt:lpstr>
    </vt:vector>
  </TitlesOfParts>
  <Manager/>
  <Company/>
  <LinksUpToDate>false</LinksUpToDate>
  <CharactersWithSpaces>2275</CharactersWithSpaces>
  <SharedDoc>false</SharedDoc>
  <HyperlinkBase/>
  <HLinks>
    <vt:vector size="42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https://countryclubvillageattuscawilla.com/</vt:lpwstr>
      </vt:variant>
      <vt:variant>
        <vt:lpwstr/>
      </vt:variant>
      <vt:variant>
        <vt:i4>2555920</vt:i4>
      </vt:variant>
      <vt:variant>
        <vt:i4>15</vt:i4>
      </vt:variant>
      <vt:variant>
        <vt:i4>0</vt:i4>
      </vt:variant>
      <vt:variant>
        <vt:i4>5</vt:i4>
      </vt:variant>
      <vt:variant>
        <vt:lpwstr>mailto:dmccreight@vistacamfl.com</vt:lpwstr>
      </vt:variant>
      <vt:variant>
        <vt:lpwstr/>
      </vt:variant>
      <vt:variant>
        <vt:i4>3080200</vt:i4>
      </vt:variant>
      <vt:variant>
        <vt:i4>12</vt:i4>
      </vt:variant>
      <vt:variant>
        <vt:i4>0</vt:i4>
      </vt:variant>
      <vt:variant>
        <vt:i4>5</vt:i4>
      </vt:variant>
      <vt:variant>
        <vt:lpwstr>mailto:workorders@vistacamfl.com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https://countryclubvillageattuscawilla.com/</vt:lpwstr>
      </vt:variant>
      <vt:variant>
        <vt:lpwstr/>
      </vt:variant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mailto:workorders@vistacamfl.com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https://www.winterspringsfl.org/publicworks/page/watering-restrictions</vt:lpwstr>
      </vt:variant>
      <vt:variant>
        <vt:lpwstr/>
      </vt:variant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https://www.winterspringsfl.org/police/page/code-enforcement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Club Village at Tuscawilla                    January DIVOT</dc:title>
  <dc:subject/>
  <dc:creator>joseph j yarusiski</dc:creator>
  <cp:keywords/>
  <dc:description/>
  <cp:lastModifiedBy>Kathleen Morton</cp:lastModifiedBy>
  <cp:revision>3</cp:revision>
  <cp:lastPrinted>2022-02-08T14:23:00Z</cp:lastPrinted>
  <dcterms:created xsi:type="dcterms:W3CDTF">2022-02-08T14:23:00Z</dcterms:created>
  <dcterms:modified xsi:type="dcterms:W3CDTF">2022-02-08T14:25:00Z</dcterms:modified>
  <cp:category/>
</cp:coreProperties>
</file>